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32" w:rsidRDefault="00B77732" w:rsidP="00B21936">
      <w:pPr>
        <w:spacing w:after="120" w:line="240" w:lineRule="auto"/>
        <w:ind w:right="-1701"/>
        <w:rPr>
          <w:b/>
        </w:rPr>
      </w:pPr>
    </w:p>
    <w:p w:rsidR="00847C3C" w:rsidRPr="00AD5D64" w:rsidRDefault="00FB42EF" w:rsidP="00C43189">
      <w:pPr>
        <w:shd w:val="clear" w:color="auto" w:fill="FFFF00"/>
        <w:spacing w:after="120" w:line="240" w:lineRule="auto"/>
        <w:ind w:right="142"/>
        <w:rPr>
          <w:b/>
          <w:color w:val="808080" w:themeColor="background1" w:themeShade="80"/>
        </w:rPr>
      </w:pPr>
      <w:r w:rsidRPr="00AD5D64">
        <w:rPr>
          <w:b/>
          <w:color w:val="808080" w:themeColor="background1" w:themeShade="80"/>
        </w:rPr>
        <w:t>Modalités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 xml:space="preserve">Durée  </w:t>
      </w:r>
    </w:p>
    <w:p w:rsidR="00BB6F4A" w:rsidRPr="00BB6F4A" w:rsidRDefault="00D9501C" w:rsidP="00C431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BB6F4A" w:rsidRPr="00BB6F4A">
        <w:rPr>
          <w:sz w:val="20"/>
          <w:szCs w:val="20"/>
        </w:rPr>
        <w:t xml:space="preserve"> </w:t>
      </w:r>
      <w:r w:rsidR="00C43189">
        <w:rPr>
          <w:sz w:val="20"/>
          <w:szCs w:val="20"/>
        </w:rPr>
        <w:t>jours</w:t>
      </w:r>
      <w:r>
        <w:rPr>
          <w:sz w:val="20"/>
          <w:szCs w:val="20"/>
        </w:rPr>
        <w:t xml:space="preserve"> 5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Lieu </w:t>
      </w:r>
    </w:p>
    <w:p w:rsidR="00FB42EF" w:rsidRDefault="00FB42EF" w:rsidP="0078790F">
      <w:pPr>
        <w:pStyle w:val="Paragraphedeliste"/>
        <w:numPr>
          <w:ilvl w:val="0"/>
          <w:numId w:val="2"/>
        </w:numPr>
        <w:spacing w:after="120" w:line="240" w:lineRule="auto"/>
        <w:ind w:left="426" w:right="-1701" w:hanging="426"/>
        <w:rPr>
          <w:sz w:val="20"/>
          <w:szCs w:val="20"/>
        </w:rPr>
      </w:pPr>
      <w:r w:rsidRPr="007270F9">
        <w:rPr>
          <w:sz w:val="20"/>
          <w:szCs w:val="20"/>
        </w:rPr>
        <w:t>Sur le site client</w:t>
      </w:r>
    </w:p>
    <w:p w:rsidR="00C43189" w:rsidRPr="007270F9" w:rsidRDefault="00C43189" w:rsidP="0078790F">
      <w:pPr>
        <w:pStyle w:val="Paragraphedeliste"/>
        <w:numPr>
          <w:ilvl w:val="0"/>
          <w:numId w:val="2"/>
        </w:numPr>
        <w:spacing w:after="120" w:line="240" w:lineRule="auto"/>
        <w:ind w:left="426" w:right="-1701" w:hanging="426"/>
        <w:rPr>
          <w:sz w:val="20"/>
          <w:szCs w:val="20"/>
        </w:rPr>
      </w:pPr>
      <w:r>
        <w:rPr>
          <w:sz w:val="20"/>
          <w:szCs w:val="20"/>
        </w:rPr>
        <w:t>En centre de formation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Effectif</w:t>
      </w:r>
    </w:p>
    <w:p w:rsidR="00FB42EF" w:rsidRPr="007270F9" w:rsidRDefault="00201ACA" w:rsidP="0078790F">
      <w:pPr>
        <w:pStyle w:val="Paragraphedeliste"/>
        <w:numPr>
          <w:ilvl w:val="0"/>
          <w:numId w:val="3"/>
        </w:numPr>
        <w:spacing w:after="120" w:line="240" w:lineRule="auto"/>
        <w:ind w:left="426" w:right="-1701" w:hanging="426"/>
        <w:rPr>
          <w:sz w:val="20"/>
          <w:szCs w:val="20"/>
        </w:rPr>
      </w:pPr>
      <w:r w:rsidRPr="007270F9">
        <w:rPr>
          <w:sz w:val="20"/>
          <w:szCs w:val="20"/>
        </w:rPr>
        <w:t>1</w:t>
      </w:r>
      <w:r w:rsidR="00BB6F4A">
        <w:rPr>
          <w:sz w:val="20"/>
          <w:szCs w:val="20"/>
        </w:rPr>
        <w:t>0</w:t>
      </w:r>
      <w:r w:rsidR="00FB42EF" w:rsidRPr="007270F9">
        <w:rPr>
          <w:sz w:val="20"/>
          <w:szCs w:val="20"/>
        </w:rPr>
        <w:t xml:space="preserve"> personnes</w:t>
      </w:r>
      <w:r w:rsidRPr="007270F9">
        <w:rPr>
          <w:sz w:val="20"/>
          <w:szCs w:val="20"/>
        </w:rPr>
        <w:t xml:space="preserve"> maximum</w:t>
      </w:r>
    </w:p>
    <w:p w:rsidR="008B236C" w:rsidRPr="007270F9" w:rsidRDefault="00FB42EF" w:rsidP="008B236C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Public concerné</w:t>
      </w:r>
    </w:p>
    <w:p w:rsidR="00BB6F4A" w:rsidRPr="00BB6F4A" w:rsidRDefault="00D9501C" w:rsidP="00F746F0">
      <w:pPr>
        <w:pStyle w:val="Paragraphedeliste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765C9E">
        <w:rPr>
          <w:sz w:val="20"/>
          <w:szCs w:val="20"/>
        </w:rPr>
        <w:t>lectricien chargé d’assurer des interventions, des travaux, des dépannages, des consignations ou des essais sur des ouvrages électrique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Pré requis</w:t>
      </w:r>
    </w:p>
    <w:p w:rsidR="00FB42EF" w:rsidRPr="007270F9" w:rsidRDefault="00D9501C" w:rsidP="00765C9E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rPr>
          <w:sz w:val="20"/>
          <w:szCs w:val="20"/>
        </w:rPr>
      </w:pPr>
      <w:r>
        <w:rPr>
          <w:sz w:val="20"/>
          <w:szCs w:val="20"/>
        </w:rPr>
        <w:t xml:space="preserve">Etre électricien habilité B1, B1V, B2, B2V, BR, BE essais ou BC </w:t>
      </w:r>
    </w:p>
    <w:p w:rsidR="00FB42EF" w:rsidRPr="007270F9" w:rsidRDefault="004F730C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Moyens pédagogiques</w:t>
      </w:r>
      <w:r w:rsidR="00C43189">
        <w:rPr>
          <w:b/>
          <w:sz w:val="20"/>
          <w:szCs w:val="20"/>
        </w:rPr>
        <w:t xml:space="preserve"> en Centre</w:t>
      </w:r>
    </w:p>
    <w:p w:rsidR="00C43189" w:rsidRPr="00F746F0" w:rsidRDefault="00185787" w:rsidP="00EA113D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jc w:val="both"/>
        <w:rPr>
          <w:sz w:val="20"/>
          <w:szCs w:val="20"/>
        </w:rPr>
      </w:pPr>
      <w:r w:rsidRPr="00F746F0">
        <w:rPr>
          <w:sz w:val="20"/>
          <w:szCs w:val="20"/>
        </w:rPr>
        <w:t>Présentation de photos et vidéos,</w:t>
      </w:r>
    </w:p>
    <w:p w:rsidR="00185787" w:rsidRDefault="00185787" w:rsidP="00EA113D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jc w:val="both"/>
        <w:rPr>
          <w:sz w:val="20"/>
          <w:szCs w:val="20"/>
        </w:rPr>
      </w:pPr>
      <w:r w:rsidRPr="00C716FB">
        <w:rPr>
          <w:b/>
          <w:sz w:val="20"/>
          <w:szCs w:val="20"/>
        </w:rPr>
        <w:t>Support de cours offert au stagiaire</w:t>
      </w:r>
      <w:r w:rsidRPr="00F746F0">
        <w:rPr>
          <w:sz w:val="20"/>
          <w:szCs w:val="20"/>
        </w:rPr>
        <w:t>,</w:t>
      </w:r>
    </w:p>
    <w:p w:rsidR="00765C9E" w:rsidRPr="00F746F0" w:rsidRDefault="00765C9E" w:rsidP="00C716FB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rPr>
          <w:sz w:val="20"/>
          <w:szCs w:val="20"/>
        </w:rPr>
      </w:pPr>
      <w:r>
        <w:rPr>
          <w:sz w:val="20"/>
          <w:szCs w:val="20"/>
        </w:rPr>
        <w:t>Possibilités de consignations d’armoires</w:t>
      </w:r>
      <w:r w:rsidR="00D9501C">
        <w:rPr>
          <w:sz w:val="20"/>
          <w:szCs w:val="20"/>
        </w:rPr>
        <w:tab/>
      </w:r>
    </w:p>
    <w:p w:rsidR="00185787" w:rsidRPr="00F746F0" w:rsidRDefault="00F746F0" w:rsidP="00C716FB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rPr>
          <w:sz w:val="20"/>
          <w:szCs w:val="20"/>
        </w:rPr>
      </w:pPr>
      <w:r w:rsidRPr="00F746F0">
        <w:rPr>
          <w:sz w:val="20"/>
          <w:szCs w:val="20"/>
        </w:rPr>
        <w:t>Mise en application pratique</w:t>
      </w:r>
    </w:p>
    <w:p w:rsidR="00C43189" w:rsidRPr="00C43189" w:rsidRDefault="00C43189" w:rsidP="00EA113D">
      <w:pPr>
        <w:pStyle w:val="Paragraphedeliste"/>
        <w:spacing w:after="120" w:line="240" w:lineRule="auto"/>
        <w:ind w:left="426" w:right="-283"/>
        <w:jc w:val="both"/>
        <w:rPr>
          <w:b/>
          <w:sz w:val="20"/>
          <w:szCs w:val="20"/>
        </w:rPr>
      </w:pPr>
    </w:p>
    <w:p w:rsidR="004F730C" w:rsidRPr="00EA113D" w:rsidRDefault="004F730C" w:rsidP="00EA113D">
      <w:pPr>
        <w:spacing w:after="120" w:line="240" w:lineRule="auto"/>
        <w:ind w:right="-283"/>
        <w:jc w:val="both"/>
        <w:rPr>
          <w:b/>
          <w:sz w:val="20"/>
          <w:szCs w:val="20"/>
        </w:rPr>
      </w:pPr>
      <w:r w:rsidRPr="00EA113D">
        <w:rPr>
          <w:b/>
          <w:sz w:val="20"/>
          <w:szCs w:val="20"/>
        </w:rPr>
        <w:t>Compétence Formateur</w:t>
      </w:r>
    </w:p>
    <w:p w:rsidR="00BB6F4A" w:rsidRPr="00BB6F4A" w:rsidRDefault="00BB6F4A" w:rsidP="00EA113D">
      <w:pPr>
        <w:pStyle w:val="Paragraphedeliste"/>
        <w:numPr>
          <w:ilvl w:val="0"/>
          <w:numId w:val="26"/>
        </w:numPr>
        <w:tabs>
          <w:tab w:val="clear" w:pos="720"/>
          <w:tab w:val="num" w:pos="426"/>
        </w:tabs>
        <w:ind w:left="426" w:right="-283" w:hanging="426"/>
        <w:jc w:val="both"/>
        <w:rPr>
          <w:sz w:val="20"/>
          <w:szCs w:val="20"/>
        </w:rPr>
      </w:pPr>
      <w:r w:rsidRPr="00BB6F4A">
        <w:rPr>
          <w:sz w:val="20"/>
          <w:szCs w:val="20"/>
        </w:rPr>
        <w:t>La formation est assurée par un formateur en Prévention des Risques liés à l’Activité Physique, formé par l’INRS.</w:t>
      </w:r>
    </w:p>
    <w:p w:rsidR="009D617F" w:rsidRPr="007270F9" w:rsidRDefault="009D617F" w:rsidP="00BB6F4A">
      <w:pPr>
        <w:pStyle w:val="Paragraphedeliste"/>
        <w:shd w:val="clear" w:color="auto" w:fill="FFFFFF" w:themeFill="background1"/>
        <w:spacing w:after="120" w:line="240" w:lineRule="auto"/>
        <w:ind w:left="426" w:right="142"/>
        <w:rPr>
          <w:sz w:val="20"/>
          <w:szCs w:val="20"/>
        </w:rPr>
      </w:pPr>
    </w:p>
    <w:p w:rsidR="007270F9" w:rsidRPr="00B77452" w:rsidRDefault="00F746F0" w:rsidP="00B77452">
      <w:pPr>
        <w:shd w:val="clear" w:color="auto" w:fill="FFFF00"/>
        <w:spacing w:after="120" w:line="240" w:lineRule="auto"/>
        <w:ind w:right="142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Evaluation</w:t>
      </w:r>
    </w:p>
    <w:p w:rsidR="00F746F0" w:rsidRDefault="00F746F0" w:rsidP="00F746F0">
      <w:pPr>
        <w:pStyle w:val="Paragraphedeliste"/>
        <w:numPr>
          <w:ilvl w:val="0"/>
          <w:numId w:val="34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Contrôle des connaissances tout </w:t>
      </w:r>
    </w:p>
    <w:p w:rsidR="002F0479" w:rsidRDefault="00C716FB" w:rsidP="00F746F0">
      <w:pPr>
        <w:pStyle w:val="Paragraphedeliste"/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Au</w:t>
      </w:r>
      <w:r w:rsidR="00F746F0">
        <w:rPr>
          <w:sz w:val="20"/>
          <w:szCs w:val="20"/>
        </w:rPr>
        <w:t xml:space="preserve"> long du stage et évaluation finale</w:t>
      </w:r>
    </w:p>
    <w:p w:rsidR="00B77452" w:rsidRDefault="00B77452" w:rsidP="0078790F">
      <w:pPr>
        <w:spacing w:after="120" w:line="240" w:lineRule="auto"/>
        <w:ind w:right="-1701"/>
        <w:rPr>
          <w:sz w:val="20"/>
          <w:szCs w:val="20"/>
        </w:rPr>
      </w:pPr>
    </w:p>
    <w:p w:rsidR="00D9501C" w:rsidRDefault="00D9501C" w:rsidP="0078790F">
      <w:pPr>
        <w:spacing w:after="120" w:line="240" w:lineRule="auto"/>
        <w:ind w:right="-1701"/>
        <w:rPr>
          <w:sz w:val="20"/>
          <w:szCs w:val="20"/>
        </w:rPr>
      </w:pPr>
    </w:p>
    <w:p w:rsidR="00D9501C" w:rsidRDefault="00D9501C" w:rsidP="0078790F">
      <w:pPr>
        <w:spacing w:after="120" w:line="240" w:lineRule="auto"/>
        <w:ind w:right="-1701"/>
        <w:rPr>
          <w:sz w:val="20"/>
          <w:szCs w:val="20"/>
        </w:rPr>
      </w:pPr>
    </w:p>
    <w:p w:rsidR="00D9501C" w:rsidRDefault="00D9501C" w:rsidP="0078790F">
      <w:pPr>
        <w:spacing w:after="120" w:line="240" w:lineRule="auto"/>
        <w:ind w:right="-1701"/>
        <w:rPr>
          <w:sz w:val="20"/>
          <w:szCs w:val="20"/>
        </w:rPr>
      </w:pPr>
    </w:p>
    <w:p w:rsidR="00D9501C" w:rsidRDefault="00D9501C" w:rsidP="0078790F">
      <w:pPr>
        <w:spacing w:after="120" w:line="240" w:lineRule="auto"/>
        <w:ind w:right="-1701"/>
        <w:rPr>
          <w:sz w:val="20"/>
          <w:szCs w:val="20"/>
        </w:rPr>
      </w:pPr>
    </w:p>
    <w:p w:rsidR="00D9501C" w:rsidRDefault="00D9501C" w:rsidP="0078790F">
      <w:pPr>
        <w:spacing w:after="120" w:line="240" w:lineRule="auto"/>
        <w:ind w:right="-1701"/>
        <w:rPr>
          <w:sz w:val="20"/>
          <w:szCs w:val="20"/>
        </w:rPr>
      </w:pPr>
    </w:p>
    <w:p w:rsidR="00B77732" w:rsidRDefault="00B77732" w:rsidP="0078790F">
      <w:pPr>
        <w:spacing w:after="120" w:line="240" w:lineRule="auto"/>
        <w:ind w:right="-1701"/>
        <w:rPr>
          <w:sz w:val="20"/>
          <w:szCs w:val="20"/>
        </w:rPr>
      </w:pPr>
    </w:p>
    <w:p w:rsidR="00D9501C" w:rsidRDefault="00D9501C" w:rsidP="0078790F">
      <w:pPr>
        <w:spacing w:after="120" w:line="240" w:lineRule="auto"/>
        <w:ind w:right="-1701"/>
        <w:rPr>
          <w:sz w:val="20"/>
          <w:szCs w:val="20"/>
        </w:rPr>
      </w:pPr>
      <w:bookmarkStart w:id="0" w:name="_GoBack"/>
      <w:r w:rsidRPr="00D950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210820</wp:posOffset>
                </wp:positionV>
                <wp:extent cx="46990" cy="7953375"/>
                <wp:effectExtent l="23495" t="19685" r="24765" b="279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" cy="795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AC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pt;margin-top:16.6pt;width:3.7pt;height:6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/zygIAANMFAAAOAAAAZHJzL2Uyb0RvYy54bWysVE2PmzAQvVfqf7C4s0AgQKIlqywh7aEf&#10;K+1WPTvYBKvGRrYTElX97x2bLNtsL1W1HJA/Zp7fzLyZ27tTx9GRKs2kKLzoJvQQFbUkTOwL79vT&#10;1s89pA0WBHMpaOGdqfbuVu/f3Q79ks5kKzmhCgGI0MuhL7zWmH4ZBLpuaYf1jeypgMtGqg4b2Kp9&#10;QBQeAL3jwSwM02CQivRK1lRrON2Ml97K4TcNrc3XptHUIF54wM24v3L/nf0Hq1u83Cvct6y+0MD/&#10;waLDTMCjE9QGG4wOiv0F1bFaSS0bc1PLLpBNw2rqYoBoovBVNI8t7qmLBZKj+ylN+u1g6y/HB4UY&#10;KbzUQwJ3UKL1wUj3MspseoZeL8GqFA/KBlifxGP/SdY/NBKybLHYU2f8dO7BN7IewZWL3egeHtkN&#10;nyUBGwz4LlenRnWo4az/aB0tOOQDnVxxzlNx6MmgGg6TdLGACtZwky3mcZzN3Vt4aWGsc6+0+UBl&#10;h+yi8LRRmO1bU0ohQAZSjU/g4ydtLMkXB+ss5JZx7tTABRoKL86jMHSktOSM2Ftrp9V+V3KFjhgE&#10;tYUvTS80rsyUPAji0FqKSXVZG8z4uIbXubB41Gl0pAS7k4GlO4eonX5+LsJFlVd54ieztPKTcLPx&#10;19sy8dNtlM038aYsN9EvSzRKli0jhArL9VnLUfJvWrl01ajCSc1TVoJrdJc+IHvNdL2dh1kS536W&#10;zWM/iavQv8+3pb8uozTNqvvyvnrFtHLR67chO6XSspIHQ9VjSwZEmFXDLI8XMIoIg96P8zANF5mH&#10;MN/D0KqN8pCS5jszrZOylZ7FcEOITtXGdU2FSd0VP3Qg5lEF8xA+KwKo6aGDcTMeX44w71v8yhCq&#10;P2G7VE5sx8Q+a8LupqpecvWSekB51ovrONtkY7vuJDk/KCty23wwOZzTZcrZ0fTn3lm9zOLVbwAA&#10;AP//AwBQSwMEFAAGAAgAAAAhAGHpE9vdAAAABwEAAA8AAABkcnMvZG93bnJldi54bWxMj8FOwzAQ&#10;RO9I/IO1SNyoQwI0CnEqVCni0gulqsTNiZfEIl5HsdsEvp7lRI+zM5p9U24WN4gzTsF6UnC/SkAg&#10;td5Y6hQc3uu7HESImowePKGCbwywqa6vSl0YP9MbnvexE1xCodAK+hjHQsrQ9uh0WPkRib1PPzkd&#10;WU6dNJOeudwNMk2SJ+m0Jf7Q6xG3PbZf+5NTsMx1sraYbT8ae/yZjuOuPrzulLq9WV6eQURc4n8Y&#10;/vAZHSpmavyJTBAD6wcOKsiyFATbOe9o+Jrmj2uQVSkv+atfAAAA//8DAFBLAQItABQABgAIAAAA&#10;IQC2gziS/gAAAOEBAAATAAAAAAAAAAAAAAAAAAAAAABbQ29udGVudF9UeXBlc10ueG1sUEsBAi0A&#10;FAAGAAgAAAAhADj9If/WAAAAlAEAAAsAAAAAAAAAAAAAAAAALwEAAF9yZWxzLy5yZWxzUEsBAi0A&#10;FAAGAAgAAAAhAJCVr/PKAgAA0wUAAA4AAAAAAAAAAAAAAAAALgIAAGRycy9lMm9Eb2MueG1sUEsB&#10;Ai0AFAAGAAgAAAAhAGHpE9vdAAAABwEAAA8AAAAAAAAAAAAAAAAAJAUAAGRycy9kb3ducmV2Lnht&#10;bFBLBQYAAAAABAAEAPMAAAAuBgAAAAA=&#10;" strokecolor="#ff6" strokeweight="3pt">
                <v:shadow color="#974706 [1609]" opacity=".5" offset="1pt"/>
              </v:shape>
            </w:pict>
          </mc:Fallback>
        </mc:AlternateContent>
      </w:r>
      <w:bookmarkEnd w:id="0"/>
    </w:p>
    <w:p w:rsidR="00201ACA" w:rsidRDefault="00201ACA" w:rsidP="0078790F">
      <w:pPr>
        <w:spacing w:after="120" w:line="240" w:lineRule="auto"/>
        <w:ind w:right="-1701"/>
      </w:pPr>
    </w:p>
    <w:p w:rsidR="00CA3246" w:rsidRDefault="00CA3246" w:rsidP="00C43189">
      <w:pPr>
        <w:shd w:val="clear" w:color="auto" w:fill="BFBFBF" w:themeFill="background1" w:themeFillShade="BF"/>
        <w:spacing w:after="120" w:line="240" w:lineRule="auto"/>
        <w:ind w:left="284" w:right="141"/>
      </w:pPr>
      <w:r>
        <w:rPr>
          <w:b/>
        </w:rPr>
        <w:t>Objectifs</w:t>
      </w:r>
    </w:p>
    <w:p w:rsidR="00C43189" w:rsidRPr="00D9501C" w:rsidRDefault="00D9501C" w:rsidP="001E44A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9501C">
        <w:rPr>
          <w:rFonts w:cs="Arial"/>
          <w:sz w:val="20"/>
          <w:szCs w:val="20"/>
          <w:shd w:val="clear" w:color="auto" w:fill="FFFFFF"/>
        </w:rPr>
        <w:t xml:space="preserve">Remettre à jour sa pratique pour réaliser en sécurité des travaux et des interventions sur des installations électriques </w:t>
      </w:r>
      <w:r w:rsidRPr="00D9501C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D9501C">
        <w:rPr>
          <w:rFonts w:cs="Arial"/>
          <w:sz w:val="20"/>
          <w:szCs w:val="20"/>
          <w:shd w:val="clear" w:color="auto" w:fill="FFFFFF"/>
        </w:rPr>
        <w:t>dans le respect des prescriptions de la nouvelle norme NF C 18-510</w:t>
      </w:r>
    </w:p>
    <w:p w:rsidR="00D9501C" w:rsidRPr="00D9501C" w:rsidRDefault="00D9501C" w:rsidP="00D9501C">
      <w:pPr>
        <w:spacing w:after="0" w:line="240" w:lineRule="auto"/>
        <w:ind w:left="720"/>
        <w:rPr>
          <w:sz w:val="20"/>
          <w:szCs w:val="20"/>
        </w:rPr>
      </w:pPr>
    </w:p>
    <w:p w:rsidR="0078790F" w:rsidRPr="00C411A4" w:rsidRDefault="00AD5D64" w:rsidP="00C43189">
      <w:pPr>
        <w:shd w:val="clear" w:color="auto" w:fill="BFBFBF" w:themeFill="background1" w:themeFillShade="BF"/>
        <w:spacing w:after="120" w:line="240" w:lineRule="auto"/>
        <w:ind w:left="284" w:right="141"/>
        <w:rPr>
          <w:b/>
        </w:rPr>
      </w:pPr>
      <w:r>
        <w:rPr>
          <w:b/>
        </w:rPr>
        <w:t>Programme</w:t>
      </w:r>
    </w:p>
    <w:p w:rsidR="00D9501C" w:rsidRPr="00D9501C" w:rsidRDefault="00D9501C" w:rsidP="00D9501C">
      <w:pPr>
        <w:pStyle w:val="NormalWeb"/>
        <w:shd w:val="clear" w:color="auto" w:fill="FFFFFF"/>
        <w:spacing w:before="0" w:beforeAutospacing="0" w:after="150" w:afterAutospacing="0"/>
        <w:ind w:left="705"/>
        <w:rPr>
          <w:rFonts w:asciiTheme="minorHAnsi" w:hAnsiTheme="minorHAnsi" w:cs="Arial"/>
          <w:sz w:val="20"/>
          <w:szCs w:val="20"/>
        </w:rPr>
      </w:pPr>
      <w:r w:rsidRPr="00D9501C">
        <w:rPr>
          <w:rFonts w:asciiTheme="minorHAnsi" w:hAnsiTheme="minorHAnsi" w:cs="Arial"/>
          <w:b/>
          <w:bCs/>
          <w:sz w:val="20"/>
          <w:szCs w:val="20"/>
        </w:rPr>
        <w:t>Retour d'expériences</w:t>
      </w:r>
      <w:r w:rsidRPr="00D9501C">
        <w:rPr>
          <w:rFonts w:asciiTheme="minorHAnsi" w:hAnsiTheme="minorHAnsi" w:cs="Arial"/>
          <w:b/>
          <w:bCs/>
          <w:sz w:val="20"/>
          <w:szCs w:val="20"/>
        </w:rPr>
        <w:br/>
      </w:r>
      <w:r w:rsidRPr="00D9501C">
        <w:rPr>
          <w:rFonts w:asciiTheme="minorHAnsi" w:hAnsiTheme="minorHAnsi" w:cs="Arial"/>
          <w:b/>
          <w:bCs/>
          <w:sz w:val="20"/>
          <w:szCs w:val="20"/>
        </w:rPr>
        <w:br/>
        <w:t>Partie théorique :</w:t>
      </w:r>
    </w:p>
    <w:p w:rsidR="00D9501C" w:rsidRPr="00D9501C" w:rsidRDefault="00D9501C" w:rsidP="00D9501C">
      <w:pPr>
        <w:shd w:val="clear" w:color="auto" w:fill="FFFFFF"/>
        <w:spacing w:before="100" w:beforeAutospacing="1" w:after="100" w:afterAutospacing="1" w:line="300" w:lineRule="atLeast"/>
        <w:ind w:left="705"/>
        <w:rPr>
          <w:rFonts w:eastAsia="Times New Roman" w:cs="Arial"/>
          <w:sz w:val="20"/>
          <w:szCs w:val="20"/>
          <w:lang w:eastAsia="fr-FR"/>
        </w:rPr>
      </w:pPr>
      <w:r w:rsidRPr="00D9501C">
        <w:rPr>
          <w:rFonts w:eastAsia="Times New Roman" w:cs="Arial"/>
          <w:sz w:val="20"/>
          <w:szCs w:val="20"/>
          <w:lang w:eastAsia="fr-FR"/>
        </w:rPr>
        <w:t>Evolution de la réglementation sur la sécurité électrique applicable aux électriciens (décret du 22 septembre 2010 et norme NF C18-510)</w:t>
      </w:r>
    </w:p>
    <w:p w:rsidR="00D9501C" w:rsidRPr="00D9501C" w:rsidRDefault="00D9501C" w:rsidP="00D9501C">
      <w:pPr>
        <w:shd w:val="clear" w:color="auto" w:fill="FFFFFF"/>
        <w:spacing w:before="100" w:beforeAutospacing="1" w:after="100" w:afterAutospacing="1" w:line="300" w:lineRule="atLeast"/>
        <w:ind w:left="705"/>
        <w:rPr>
          <w:rFonts w:eastAsia="Times New Roman" w:cs="Arial"/>
          <w:sz w:val="20"/>
          <w:szCs w:val="20"/>
          <w:lang w:eastAsia="fr-FR"/>
        </w:rPr>
      </w:pPr>
      <w:r w:rsidRPr="00D9501C">
        <w:rPr>
          <w:rFonts w:eastAsia="Times New Roman" w:cs="Arial"/>
          <w:sz w:val="20"/>
          <w:szCs w:val="20"/>
          <w:lang w:eastAsia="fr-FR"/>
        </w:rPr>
        <w:t>Dangers de l’électricité, les zones à risque électrique, les niveaux d’habilitation, les documents applicables, les moyens de protection</w:t>
      </w:r>
    </w:p>
    <w:p w:rsidR="00D9501C" w:rsidRPr="00D9501C" w:rsidRDefault="00D9501C" w:rsidP="00D9501C">
      <w:pPr>
        <w:shd w:val="clear" w:color="auto" w:fill="FFFFFF"/>
        <w:spacing w:before="100" w:beforeAutospacing="1" w:after="100" w:afterAutospacing="1" w:line="300" w:lineRule="atLeast"/>
        <w:ind w:left="705"/>
        <w:rPr>
          <w:rFonts w:eastAsia="Times New Roman" w:cs="Arial"/>
          <w:sz w:val="20"/>
          <w:szCs w:val="20"/>
          <w:lang w:eastAsia="fr-FR"/>
        </w:rPr>
      </w:pPr>
      <w:r w:rsidRPr="00D9501C">
        <w:rPr>
          <w:rFonts w:eastAsia="Times New Roman" w:cs="Arial"/>
          <w:sz w:val="20"/>
          <w:szCs w:val="20"/>
          <w:lang w:eastAsia="fr-FR"/>
        </w:rPr>
        <w:t>Evaluation et la prévention des risques électriques lors des travaux et interventions</w:t>
      </w:r>
    </w:p>
    <w:p w:rsidR="00D9501C" w:rsidRPr="00D9501C" w:rsidRDefault="00D9501C" w:rsidP="00D9501C">
      <w:pPr>
        <w:shd w:val="clear" w:color="auto" w:fill="FFFFFF"/>
        <w:spacing w:before="100" w:beforeAutospacing="1" w:after="100" w:afterAutospacing="1" w:line="300" w:lineRule="atLeast"/>
        <w:ind w:left="375" w:firstLine="330"/>
        <w:rPr>
          <w:rFonts w:eastAsia="Times New Roman" w:cs="Arial"/>
          <w:sz w:val="20"/>
          <w:szCs w:val="20"/>
          <w:lang w:eastAsia="fr-FR"/>
        </w:rPr>
      </w:pPr>
      <w:r w:rsidRPr="00D9501C">
        <w:rPr>
          <w:rFonts w:eastAsia="Times New Roman" w:cs="Arial"/>
          <w:sz w:val="20"/>
          <w:szCs w:val="20"/>
          <w:lang w:eastAsia="fr-FR"/>
        </w:rPr>
        <w:t>Conduite à tenir en cas d’incident ou d’accident d’origine électrique</w:t>
      </w:r>
    </w:p>
    <w:p w:rsidR="00D9501C" w:rsidRPr="00D9501C" w:rsidRDefault="00D9501C" w:rsidP="00D9501C">
      <w:pPr>
        <w:shd w:val="clear" w:color="auto" w:fill="FFFFFF"/>
        <w:spacing w:before="100" w:beforeAutospacing="1" w:after="100" w:afterAutospacing="1" w:line="300" w:lineRule="atLeast"/>
        <w:ind w:left="705"/>
        <w:rPr>
          <w:rFonts w:eastAsia="Times New Roman" w:cs="Arial"/>
          <w:sz w:val="20"/>
          <w:szCs w:val="20"/>
          <w:lang w:eastAsia="fr-FR"/>
        </w:rPr>
      </w:pPr>
      <w:r w:rsidRPr="00D9501C">
        <w:rPr>
          <w:rFonts w:eastAsia="Times New Roman" w:cs="Arial"/>
          <w:sz w:val="20"/>
          <w:szCs w:val="20"/>
          <w:lang w:eastAsia="fr-FR"/>
        </w:rPr>
        <w:t>Prescriptions de sécurité électrique dans le cadre d'opérations de          consignation, de travaux, d'interventions et d'essais sur des installations du domaine basse tension (BT)</w:t>
      </w:r>
    </w:p>
    <w:p w:rsidR="00D9501C" w:rsidRPr="00D9501C" w:rsidRDefault="00D9501C" w:rsidP="00D9501C">
      <w:pPr>
        <w:shd w:val="clear" w:color="auto" w:fill="FFFFFF"/>
        <w:spacing w:after="150" w:line="240" w:lineRule="auto"/>
        <w:ind w:left="708"/>
        <w:rPr>
          <w:rFonts w:eastAsia="Times New Roman" w:cs="Arial"/>
          <w:sz w:val="20"/>
          <w:szCs w:val="20"/>
          <w:lang w:eastAsia="fr-FR"/>
        </w:rPr>
      </w:pPr>
      <w:r w:rsidRPr="00D9501C">
        <w:rPr>
          <w:rFonts w:eastAsia="Times New Roman" w:cs="Arial"/>
          <w:sz w:val="20"/>
          <w:szCs w:val="20"/>
          <w:lang w:eastAsia="fr-FR"/>
        </w:rPr>
        <w:br/>
      </w:r>
      <w:r w:rsidRPr="00D9501C">
        <w:rPr>
          <w:rFonts w:eastAsia="Times New Roman" w:cs="Arial"/>
          <w:b/>
          <w:bCs/>
          <w:sz w:val="20"/>
          <w:szCs w:val="20"/>
          <w:lang w:eastAsia="fr-FR"/>
        </w:rPr>
        <w:t>Réalisation de travaux pratiques :</w:t>
      </w:r>
    </w:p>
    <w:p w:rsidR="00D9501C" w:rsidRPr="00D9501C" w:rsidRDefault="00D9501C" w:rsidP="00D9501C">
      <w:pPr>
        <w:shd w:val="clear" w:color="auto" w:fill="FFFFFF"/>
        <w:spacing w:before="100" w:beforeAutospacing="1" w:after="100" w:afterAutospacing="1" w:line="300" w:lineRule="atLeast"/>
        <w:ind w:left="375" w:firstLine="333"/>
        <w:rPr>
          <w:rFonts w:eastAsia="Times New Roman" w:cs="Arial"/>
          <w:sz w:val="20"/>
          <w:szCs w:val="20"/>
          <w:lang w:eastAsia="fr-FR"/>
        </w:rPr>
      </w:pPr>
      <w:r w:rsidRPr="00D9501C">
        <w:rPr>
          <w:rFonts w:eastAsia="Times New Roman" w:cs="Arial"/>
          <w:sz w:val="20"/>
          <w:szCs w:val="20"/>
          <w:lang w:eastAsia="fr-FR"/>
        </w:rPr>
        <w:t>Utilisation des équipements de protection</w:t>
      </w:r>
    </w:p>
    <w:p w:rsidR="00D9501C" w:rsidRPr="00D9501C" w:rsidRDefault="00D9501C" w:rsidP="00D9501C">
      <w:pPr>
        <w:shd w:val="clear" w:color="auto" w:fill="FFFFFF"/>
        <w:spacing w:before="100" w:beforeAutospacing="1" w:after="100" w:afterAutospacing="1" w:line="300" w:lineRule="atLeast"/>
        <w:ind w:left="375" w:firstLine="333"/>
        <w:rPr>
          <w:rFonts w:eastAsia="Times New Roman" w:cs="Arial"/>
          <w:color w:val="5A545A"/>
          <w:sz w:val="20"/>
          <w:szCs w:val="20"/>
          <w:lang w:eastAsia="fr-FR"/>
        </w:rPr>
      </w:pPr>
      <w:r w:rsidRPr="00D9501C">
        <w:rPr>
          <w:rFonts w:eastAsia="Times New Roman" w:cs="Arial"/>
          <w:sz w:val="20"/>
          <w:szCs w:val="20"/>
          <w:lang w:eastAsia="fr-FR"/>
        </w:rPr>
        <w:t>Simulation de chantier</w:t>
      </w:r>
      <w:r w:rsidRPr="00D9501C">
        <w:rPr>
          <w:rFonts w:eastAsia="Times New Roman" w:cs="Arial"/>
          <w:color w:val="5A545A"/>
          <w:sz w:val="20"/>
          <w:szCs w:val="20"/>
          <w:lang w:eastAsia="fr-FR"/>
        </w:rPr>
        <w:t>.</w:t>
      </w:r>
    </w:p>
    <w:p w:rsidR="00D9501C" w:rsidRPr="00D9501C" w:rsidRDefault="00D9501C" w:rsidP="00D9501C">
      <w:pPr>
        <w:rPr>
          <w:sz w:val="20"/>
          <w:szCs w:val="20"/>
        </w:rPr>
      </w:pPr>
      <w:r w:rsidRPr="00D9501C">
        <w:rPr>
          <w:rFonts w:eastAsia="Times New Roman" w:cs="Arial"/>
          <w:color w:val="5A545A"/>
          <w:sz w:val="20"/>
          <w:szCs w:val="20"/>
          <w:shd w:val="clear" w:color="auto" w:fill="FFFFFF"/>
          <w:lang w:eastAsia="fr-FR"/>
        </w:rPr>
        <w:t xml:space="preserve">- </w:t>
      </w:r>
    </w:p>
    <w:p w:rsidR="00D9501C" w:rsidRPr="00D9501C" w:rsidRDefault="00D9501C" w:rsidP="00D9501C">
      <w:pPr>
        <w:jc w:val="center"/>
        <w:rPr>
          <w:rFonts w:cs="Arial"/>
          <w:color w:val="000000"/>
          <w:sz w:val="20"/>
          <w:szCs w:val="20"/>
          <w:shd w:val="clear" w:color="auto" w:fill="FFFFFF"/>
        </w:rPr>
      </w:pPr>
      <w:r w:rsidRPr="00D9501C">
        <w:rPr>
          <w:rFonts w:cs="Arial"/>
          <w:color w:val="000000"/>
          <w:sz w:val="20"/>
          <w:szCs w:val="20"/>
          <w:shd w:val="clear" w:color="auto" w:fill="FFFFFF"/>
        </w:rPr>
        <w:t xml:space="preserve">A l’issue de la formation théorique et pratique, un avis et un titre d’habilitation </w:t>
      </w:r>
      <w:r w:rsidRPr="00D9501C">
        <w:rPr>
          <w:rFonts w:cs="Arial"/>
          <w:color w:val="000000"/>
          <w:sz w:val="20"/>
          <w:szCs w:val="20"/>
          <w:shd w:val="clear" w:color="auto" w:fill="FFFFFF"/>
        </w:rPr>
        <w:tab/>
      </w:r>
      <w:r w:rsidRPr="00D9501C">
        <w:rPr>
          <w:rFonts w:cs="Arial"/>
          <w:color w:val="000000"/>
          <w:sz w:val="20"/>
          <w:szCs w:val="20"/>
          <w:shd w:val="clear" w:color="auto" w:fill="FFFFFF"/>
        </w:rPr>
        <w:t xml:space="preserve">pré-rédigé sont adressés à l’employeur. Périodicité de recyclage selon la NF C </w:t>
      </w:r>
      <w:r w:rsidRPr="00D9501C">
        <w:rPr>
          <w:rFonts w:cs="Arial"/>
          <w:color w:val="000000"/>
          <w:sz w:val="20"/>
          <w:szCs w:val="20"/>
          <w:shd w:val="clear" w:color="auto" w:fill="FFFFFF"/>
        </w:rPr>
        <w:tab/>
      </w:r>
      <w:r w:rsidRPr="00D9501C">
        <w:rPr>
          <w:rFonts w:cs="Arial"/>
          <w:color w:val="000000"/>
          <w:sz w:val="20"/>
          <w:szCs w:val="20"/>
          <w:shd w:val="clear" w:color="auto" w:fill="FFFFFF"/>
        </w:rPr>
        <w:t>18-510 : 3 ans</w:t>
      </w:r>
    </w:p>
    <w:p w:rsidR="00D9501C" w:rsidRDefault="00D9501C" w:rsidP="00AD5D64"/>
    <w:sectPr w:rsidR="00D9501C" w:rsidSect="00F74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14" w:right="707" w:bottom="1417" w:left="567" w:header="142" w:footer="0" w:gutter="0"/>
      <w:cols w:num="2" w:space="680" w:equalWidth="0">
        <w:col w:w="3261" w:space="425"/>
        <w:col w:w="705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FE" w:rsidRDefault="00081CFE" w:rsidP="00847C3C">
      <w:pPr>
        <w:spacing w:after="0" w:line="240" w:lineRule="auto"/>
      </w:pPr>
      <w:r>
        <w:separator/>
      </w:r>
    </w:p>
  </w:endnote>
  <w:endnote w:type="continuationSeparator" w:id="0">
    <w:p w:rsidR="00081CFE" w:rsidRDefault="00081CFE" w:rsidP="0084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C" w:rsidRDefault="009B16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6" w:rsidRPr="00651D75" w:rsidRDefault="00D9501C" w:rsidP="00651D75">
    <w:pPr>
      <w:pStyle w:val="Pieddepage"/>
      <w:shd w:val="clear" w:color="auto" w:fill="FFFFFF" w:themeFill="background1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-407670</wp:posOffset>
              </wp:positionH>
              <wp:positionV relativeFrom="paragraph">
                <wp:posOffset>-238760</wp:posOffset>
              </wp:positionV>
              <wp:extent cx="7810500" cy="601980"/>
              <wp:effectExtent l="19050" t="19050" r="38100" b="457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6019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51D75" w:rsidRPr="00651D75" w:rsidRDefault="00651D75" w:rsidP="00F746F0">
                          <w:pPr>
                            <w:pStyle w:val="Pieddepage"/>
                            <w:shd w:val="clear" w:color="auto" w:fill="FFFF0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 xml:space="preserve">CRAFS  – 42 rue Vaucanson – 69150 DECINES Tel : 0 </w:t>
                          </w:r>
                          <w:r w:rsidR="009B166C"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>75 777 578   Fax : 04 78 49 72 57 Portable : 06 23 47 41 36</w:t>
                          </w:r>
                        </w:p>
                        <w:p w:rsidR="00651D75" w:rsidRPr="00651D75" w:rsidRDefault="00651D75" w:rsidP="00F746F0">
                          <w:pPr>
                            <w:pStyle w:val="Pieddepage"/>
                            <w:shd w:val="clear" w:color="auto" w:fill="FFFF0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51D75">
                            <w:rPr>
                              <w:b/>
                              <w:sz w:val="20"/>
                              <w:szCs w:val="20"/>
                            </w:rPr>
                            <w:t xml:space="preserve">Numéro Siret :  487 843 062 00026   Code NAF 8559 B </w:t>
                          </w:r>
                        </w:p>
                        <w:p w:rsidR="00651D75" w:rsidRPr="00F746F0" w:rsidRDefault="00651D75" w:rsidP="00F746F0">
                          <w:pPr>
                            <w:shd w:val="clear" w:color="auto" w:fill="FFFF00"/>
                            <w:jc w:val="center"/>
                          </w:pPr>
                          <w:r w:rsidRPr="00F746F0">
                            <w:rPr>
                              <w:b/>
                              <w:sz w:val="20"/>
                              <w:szCs w:val="20"/>
                            </w:rPr>
                            <w:t xml:space="preserve">E.mail : </w:t>
                          </w:r>
                          <w:hyperlink r:id="rId1" w:history="1">
                            <w:r w:rsidRPr="00F746F0">
                              <w:rPr>
                                <w:rStyle w:val="Lienhypertexte"/>
                                <w:b/>
                                <w:color w:val="auto"/>
                                <w:sz w:val="20"/>
                                <w:szCs w:val="20"/>
                              </w:rPr>
                              <w:t>contact-crafs@wanadoo.fr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32.1pt;margin-top:-18.8pt;width:61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YXogIAAJ8FAAAOAAAAZHJzL2Uyb0RvYy54bWysVE1v2zAMvQ/YfxB0X20nbZoYdYquXYcB&#10;+wLaYWdGlmNhsqRJSuzu14+im8zdsMOK+WCIovRIPj7x4nLoNNtLH5Q1FS9Ocs6kEbZWZlvxL/e3&#10;r5achQimBm2NrPiDDPxy/fLFRe9KObOt1bX0DEFMKHtX8TZGV2ZZEK3sIJxYJw06G+s7iGj6bVZ7&#10;6BG909kszxdZb33tvBUyBNy9GZ18TfhNI0X81DRBRqYrjrlF+nv6b9I/W19AufXgWiUe04BnZNGB&#10;Mhj0CHUDEdjOqz+gOiW8DbaJJ8J2mW0aJSTVgNUU+W/V3LXgJNWC5AR3pCn8P1jxcf/ZM1VXfMaZ&#10;gQ5bdC+HyF7bgZ0ldnoXSjx05/BYHHAbu0yVBvfeim+BGXvdgtnKK+9t30qoMbsi3cwmV0eckEA2&#10;/QdbYxjYRUtAQ+O7RB2SwRAdu/Rw7ExKReDm+bLIz3J0CfQt8mK1pNZlUB5uOx/iW2k7lhYV99h5&#10;Qof9+xBTNlAejqRgwWpV3yqtyUhqk9fasz2gTkAIaeKCrutdh+mO+0WevlEyuI/CGvcPqZBoEwxF&#10;exJBG9ZXfI5V5AT7xHm8N8LpOBI8Db3C4p8XuVMRH5hWXcWXk/xTo96YmuQfQelxjSRpkxiR9HSQ&#10;OWrMDiHu2rpntUrczpbzFT7rWuE7mi/zRb465wz0FgeAiJ4zb+NXFVtSb+rkP1CcyvxbnVCCdi2M&#10;JB0PYspH/oh3e8iWrEkhpMckwVGMcdgMJPz5QeYbWz+gQDF9UiFONVy01v/grMcJUfHwfQdecqbf&#10;GRT5qjg9TSOFjNOz8xkafurZTD1gBEJVPCJVtLyO4xjaOa+2LUYau27sFT6MRpFm0wsas8JikoFT&#10;gMp6nFhpzExtOvVrrq5/AgAA//8DAFBLAwQUAAYACAAAACEAUwbxSeEAAAALAQAADwAAAGRycy9k&#10;b3ducmV2LnhtbEyPy07DMBBF90j8gzVI7FqnKUmrEKeiPCQqwYK2H+AmQxKwx5HtJubvcVewm9Ec&#10;3Tm33ASt2IjW9YYELOYJMKTaND21Ao6Hl9kamPOSGqkMoYAfdLCprq9KWTRmog8c975lMYRcIQV0&#10;3g8F567uUEs3NwNSvH0aq6WPq215Y+UUw7XiaZLkXMue4odODvjYYf29P2sBydPWLtPwmgX//KV2&#10;b1v+Ph1HIW5vwsM9MI/B/8Fw0Y/qUEWnkzlT45gSMMvv0ojGYbnKgV2IRZ7FNicB2SoFXpX8f4fq&#10;FwAA//8DAFBLAQItABQABgAIAAAAIQC2gziS/gAAAOEBAAATAAAAAAAAAAAAAAAAAAAAAABbQ29u&#10;dGVudF9UeXBlc10ueG1sUEsBAi0AFAAGAAgAAAAhADj9If/WAAAAlAEAAAsAAAAAAAAAAAAAAAAA&#10;LwEAAF9yZWxzLy5yZWxzUEsBAi0AFAAGAAgAAAAhAJScVheiAgAAnwUAAA4AAAAAAAAAAAAAAAAA&#10;LgIAAGRycy9lMm9Eb2MueG1sUEsBAi0AFAAGAAgAAAAhAFMG8UnhAAAACwEAAA8AAAAAAAAAAAAA&#10;AAAA/AQAAGRycy9kb3ducmV2LnhtbFBLBQYAAAAABAAEAPMAAAAKBgAAAAA=&#10;" fillcolor="#f79646 [3209]" strokecolor="#f2f2f2 [3041]" strokeweight="3pt">
              <v:shadow on="t" color="#974706 [1609]" opacity=".5" offset="1pt"/>
              <v:textbox>
                <w:txbxContent>
                  <w:p w:rsidR="00651D75" w:rsidRPr="00651D75" w:rsidRDefault="00651D75" w:rsidP="00F746F0">
                    <w:pPr>
                      <w:pStyle w:val="Pieddepage"/>
                      <w:shd w:val="clear" w:color="auto" w:fill="FFFF0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1D75">
                      <w:rPr>
                        <w:b/>
                        <w:sz w:val="20"/>
                        <w:szCs w:val="20"/>
                      </w:rPr>
                      <w:t xml:space="preserve">CRAFS  – 42 rue Vaucanson – 69150 DECINES Tel : 0 </w:t>
                    </w:r>
                    <w:r w:rsidR="009B166C">
                      <w:rPr>
                        <w:b/>
                        <w:sz w:val="20"/>
                        <w:szCs w:val="20"/>
                      </w:rPr>
                      <w:t>9</w:t>
                    </w:r>
                    <w:r w:rsidRPr="00651D75">
                      <w:rPr>
                        <w:b/>
                        <w:sz w:val="20"/>
                        <w:szCs w:val="20"/>
                      </w:rPr>
                      <w:t>75 777 578   Fax : 04 78 49 72 57 Portable : 06 23 47 41 36</w:t>
                    </w:r>
                  </w:p>
                  <w:p w:rsidR="00651D75" w:rsidRPr="00651D75" w:rsidRDefault="00651D75" w:rsidP="00F746F0">
                    <w:pPr>
                      <w:pStyle w:val="Pieddepage"/>
                      <w:shd w:val="clear" w:color="auto" w:fill="FFFF0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1D75">
                      <w:rPr>
                        <w:b/>
                        <w:sz w:val="20"/>
                        <w:szCs w:val="20"/>
                      </w:rPr>
                      <w:t xml:space="preserve">Numéro Siret :  487 843 062 00026   Code NAF 8559 B </w:t>
                    </w:r>
                  </w:p>
                  <w:p w:rsidR="00651D75" w:rsidRPr="00F746F0" w:rsidRDefault="00651D75" w:rsidP="00F746F0">
                    <w:pPr>
                      <w:shd w:val="clear" w:color="auto" w:fill="FFFF00"/>
                      <w:jc w:val="center"/>
                    </w:pPr>
                    <w:r w:rsidRPr="00F746F0">
                      <w:rPr>
                        <w:b/>
                        <w:sz w:val="20"/>
                        <w:szCs w:val="20"/>
                      </w:rPr>
                      <w:t xml:space="preserve">E.mail : </w:t>
                    </w:r>
                    <w:hyperlink r:id="rId2" w:history="1">
                      <w:r w:rsidRPr="00F746F0">
                        <w:rPr>
                          <w:rStyle w:val="Lienhypertexte"/>
                          <w:b/>
                          <w:color w:val="auto"/>
                          <w:sz w:val="20"/>
                          <w:szCs w:val="20"/>
                        </w:rPr>
                        <w:t>contact-crafs@wanadoo.fr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B21936" w:rsidRPr="00651D75" w:rsidRDefault="00B21936" w:rsidP="00651D75">
    <w:pPr>
      <w:pStyle w:val="Pieddepage"/>
      <w:shd w:val="clear" w:color="auto" w:fill="FFFFFF" w:themeFill="background1"/>
      <w:jc w:val="center"/>
      <w:rPr>
        <w:b/>
        <w:sz w:val="20"/>
        <w:szCs w:val="20"/>
      </w:rPr>
    </w:pPr>
  </w:p>
  <w:p w:rsidR="00B21936" w:rsidRPr="00651D75" w:rsidRDefault="00B21936" w:rsidP="00651D75">
    <w:pPr>
      <w:pStyle w:val="Pieddepage"/>
      <w:shd w:val="clear" w:color="auto" w:fill="FFFFFF" w:themeFill="background1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C" w:rsidRDefault="009B16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FE" w:rsidRDefault="00081CFE" w:rsidP="00847C3C">
      <w:pPr>
        <w:spacing w:after="0" w:line="240" w:lineRule="auto"/>
      </w:pPr>
      <w:r>
        <w:separator/>
      </w:r>
    </w:p>
  </w:footnote>
  <w:footnote w:type="continuationSeparator" w:id="0">
    <w:p w:rsidR="00081CFE" w:rsidRDefault="00081CFE" w:rsidP="0084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C" w:rsidRDefault="009B16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3C" w:rsidRDefault="00D9501C" w:rsidP="00847C3C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128905</wp:posOffset>
              </wp:positionV>
              <wp:extent cx="2200910" cy="8769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4E" w:rsidRDefault="00A46F4E">
                          <w:r w:rsidRPr="00A46F4E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00225" cy="767986"/>
                                <wp:effectExtent l="19050" t="0" r="9525" b="0"/>
                                <wp:docPr id="7" name="Image 4" descr="LOGO CRAF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RAFS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225" cy="7679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4pt;margin-top:10.15pt;width:173.3pt;height: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+g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CdXrjKnC6N+DmB9gGlmOmztxp+tkhpW9aorb8ylrdt5wwiC6eTM6OjjgugGz6&#10;d5rBNWTndQQaGtuF0kExEKADS48nZkIoFDZz4LrMwETBtpjPylfTEFxCquNpY51/w3WHwqTGFpiP&#10;6GR/5/zoenQJlzktBVsLKePCbjc30qI9AZWs43dAf+YmVXBWOhwbEccdCBLuCLYQbmT9W5nlRXqd&#10;l5P1bDGfFOtiOinn6WKSZuV1OUuLsrhdfw8BZkXVCsa4uhOKHxWYFX/H8KEXRu1EDaK+xuU0n44U&#10;/THJNH6/S7ITHhpSig7qfHIiVSD2tWKQNqk8EXKcJ8/Dj4RADY7/WJUog8D8qAE/bAZACdrYaPYI&#10;grAa+AJq4RWBSavtV4x66Mgauy87YjlG8q0CUZVZUYQWjotiOs9hYc8tm3MLURSgauwxGqc3fmz7&#10;nbFi28JNo4yVvgIhNiJq5CkqSCEsoOtiMocXIrT1+Tp6Pb1jqx8AAAD//wMAUEsDBBQABgAIAAAA&#10;IQC912e43gAAAAoBAAAPAAAAZHJzL2Rvd25yZXYueG1sTI/BTsMwDIbvSLxDZCQuaEvo1m10TSdA&#10;AnHd2AOkjddWa5yqydbu7TEnONr+9Pv7893kOnHFIbSeNDzPFQikytuWag3H74/ZBkSIhqzpPKGG&#10;GwbYFfd3ucmsH2mP10OsBYdQyIyGJsY+kzJUDToT5r5H4tvJD85EHoda2sGMHO46mSi1ks60xB8a&#10;0+N7g9X5cHEaTl/jU/oylp/xuN4vV2+mXZf+pvXjw/S6BRFxin8w/OqzOhTsVPoL2SA6DbNEsXrU&#10;kKgFCAYWScqLksl0swRZ5PJ/heIHAAD//wMAUEsBAi0AFAAGAAgAAAAhALaDOJL+AAAA4QEAABMA&#10;AAAAAAAAAAAAAAAAAAAAAFtDb250ZW50X1R5cGVzXS54bWxQSwECLQAUAAYACAAAACEAOP0h/9YA&#10;AACUAQAACwAAAAAAAAAAAAAAAAAvAQAAX3JlbHMvLnJlbHNQSwECLQAUAAYACAAAACEAz6UvoIAC&#10;AAAPBQAADgAAAAAAAAAAAAAAAAAuAgAAZHJzL2Uyb0RvYy54bWxQSwECLQAUAAYACAAAACEAvddn&#10;uN4AAAAKAQAADwAAAAAAAAAAAAAAAADaBAAAZHJzL2Rvd25yZXYueG1sUEsFBgAAAAAEAAQA8wAA&#10;AOUFAAAAAA==&#10;" stroked="f">
              <v:textbox>
                <w:txbxContent>
                  <w:p w:rsidR="00A46F4E" w:rsidRDefault="00A46F4E">
                    <w:r w:rsidRPr="00A46F4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00225" cy="767986"/>
                          <wp:effectExtent l="19050" t="0" r="9525" b="0"/>
                          <wp:docPr id="7" name="Image 4" descr="LOGO CRAF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RAFS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225" cy="7679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47C3C" w:rsidRDefault="00D9501C" w:rsidP="00847C3C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1946910</wp:posOffset>
              </wp:positionH>
              <wp:positionV relativeFrom="paragraph">
                <wp:posOffset>72390</wp:posOffset>
              </wp:positionV>
              <wp:extent cx="4582160" cy="438150"/>
              <wp:effectExtent l="30480" t="28575" r="35560" b="2857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4381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5715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DB1" w:rsidRPr="00F746F0" w:rsidRDefault="00C43189" w:rsidP="00765C9E">
                          <w:pPr>
                            <w:shd w:val="clear" w:color="auto" w:fill="FFFF0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746F0">
                            <w:rPr>
                              <w:b/>
                              <w:sz w:val="28"/>
                              <w:szCs w:val="28"/>
                            </w:rPr>
                            <w:t>HABILITATION ELECTRIQUE (B</w:t>
                          </w:r>
                          <w:r w:rsidR="00765C9E">
                            <w:rPr>
                              <w:b/>
                              <w:sz w:val="28"/>
                              <w:szCs w:val="28"/>
                            </w:rPr>
                            <w:t>1V, B2V, BC, BR, BE</w:t>
                          </w:r>
                          <w:r w:rsidRPr="00F746F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153.3pt;margin-top:5.7pt;width:360.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b0MAIAAFgEAAAOAAAAZHJzL2Uyb0RvYy54bWysVNtu2zAMfR+wfxD0vtjOnDQ14hRdugwD&#10;ugvQ7gNkWbaFyaImKbG7rx8lJ2nWPQwY5gdBFKXDw0PS65uxV+QgrJOgS5rNUkqE5lBL3Zb02+Pu&#10;zYoS55mumQItSvokHL3ZvH61Hkwh5tCBqoUlCKJdMZiSdt6bIkkc70TP3AyM0OhswPbMo2nbpLZs&#10;QPReJfM0XSYD2NpY4MI5PL2bnHQT8ZtGcP+laZzwRJUUufm42rhWYU02a1a0lplO8iMN9g8seiY1&#10;Bj1D3THPyN7KP6B6yS04aPyMQ59A00guYg6YTZa+yOahY0bEXFAcZ84yuf8Hyz8fvloi65LmlGjW&#10;Y4kexejJOxjJdVBnMK7ASw8Gr/kRj7HKMVNn7oF/d0TDtmO6FbfWwtAJViO7LLxMLp5OOC6AVMMn&#10;qDEM23uIQGNj+yAdikEQHav0dK5MoMLxMF+s5tkSXRx9+dtVtoilS1hxem2s8x8E9CRsSmqx8hGd&#10;He6dD2xYcboSgjlQst5JpaJh22qrLDkw7JIdfstlTODFNaXJUNLFVQj+N4ztNj0x/C1ULz32u5J9&#10;SVdp+KYODLq913XsRs+kmvbIWemjkEG7SUU/VmOsWFQ5iFxB/YTKWpjaG8cRNx3Yn5QM2NoldT/2&#10;zApK1EeN1bnO8jzMQjTyxdUcDXvpqS49THOEKqmnZNpu/TQ/e2Nl22GkqR803GJFGxnFfmZ1pI/t&#10;G2twHLUwH5d2vPX8Q9j8AgAA//8DAFBLAwQUAAYACAAAACEAorcwTOEAAAAKAQAADwAAAGRycy9k&#10;b3ducmV2LnhtbEyPwU7DMBBE70j8g7VI3KjdUIUoxKlQEQfgAJQi9biNt0lovA6x2wa+HvcEx9U8&#10;zbwt5qPtxIEG3zrWMJ0oEMSVMy3XGlbvD1cZCB+QDXaOScM3eZiX52cF5sYd+Y0Oy1CLWMI+Rw1N&#10;CH0upa8asugnrieO2dYNFkM8h1qaAY+x3HYyUSqVFluOCw32tGio2i33VkP9+vEin1bP6/Hmfr39&#10;2fmvxecjan15Md7dggg0hj8YTvpRHcrotHF7Nl50Gq5VmkY0BtMZiBOgkiwBsdGQqRnIspD/Xyh/&#10;AQAA//8DAFBLAQItABQABgAIAAAAIQC2gziS/gAAAOEBAAATAAAAAAAAAAAAAAAAAAAAAABbQ29u&#10;dGVudF9UeXBlc10ueG1sUEsBAi0AFAAGAAgAAAAhADj9If/WAAAAlAEAAAsAAAAAAAAAAAAAAAAA&#10;LwEAAF9yZWxzLy5yZWxzUEsBAi0AFAAGAAgAAAAhAM8pBvQwAgAAWAQAAA4AAAAAAAAAAAAAAAAA&#10;LgIAAGRycy9lMm9Eb2MueG1sUEsBAi0AFAAGAAgAAAAhAKK3MEzhAAAACgEAAA8AAAAAAAAAAAAA&#10;AAAAigQAAGRycy9kb3ducmV2LnhtbFBLBQYAAAAABAAEAPMAAACYBQAAAAA=&#10;" fillcolor="#ff6" strokecolor="#fc0" strokeweight="4.5pt">
              <v:textbox>
                <w:txbxContent>
                  <w:p w:rsidR="00754DB1" w:rsidRPr="00F746F0" w:rsidRDefault="00C43189" w:rsidP="00765C9E">
                    <w:pPr>
                      <w:shd w:val="clear" w:color="auto" w:fill="FFFF0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746F0">
                      <w:rPr>
                        <w:b/>
                        <w:sz w:val="28"/>
                        <w:szCs w:val="28"/>
                      </w:rPr>
                      <w:t>HABILITATION ELECTRIQUE (B</w:t>
                    </w:r>
                    <w:r w:rsidR="00765C9E">
                      <w:rPr>
                        <w:b/>
                        <w:sz w:val="28"/>
                        <w:szCs w:val="28"/>
                      </w:rPr>
                      <w:t>1V, B2V, BC, BR, BE</w:t>
                    </w:r>
                    <w:r w:rsidRPr="00F746F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CA3246" w:rsidRDefault="00D9501C" w:rsidP="00FB42EF">
    <w:pPr>
      <w:spacing w:after="120" w:line="240" w:lineRule="auto"/>
      <w:jc w:val="center"/>
    </w:pPr>
    <w:r>
      <w:rPr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6464300</wp:posOffset>
              </wp:positionH>
              <wp:positionV relativeFrom="paragraph">
                <wp:posOffset>439420</wp:posOffset>
              </wp:positionV>
              <wp:extent cx="686435" cy="581025"/>
              <wp:effectExtent l="4445" t="3810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D75" w:rsidRDefault="00651D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509pt;margin-top:34.6pt;width:54.0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rFhQ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GahOr1xFRjdGzDzAxxDl2Omztxp+sUhpW9aojb8ylrdt5wwiC4LN5OTqyOOCyDr&#10;/r1m4IZsvY5AQ2O7UDooBgJ06NLjsTMhFAqHs/msOJ9iREE1nWdpPo0eSHW4bKzzb7nuUNjU2ELj&#10;IzjZ3TkfgiHVwST4cloKthJSRsFu1jfSoh0Bkqzit0d/YSZVMFY6XBsRxxOIEXwEXYg2Nv2pzPIi&#10;vc7LyWo2v5gUq2I6KS/S+STNyutylhZlcbv6HgLMiqoVjHF1JxQ/EDAr/q7B+1EYqRMpiPoal1Oo&#10;Tszrj0mm8ftdkp3wMI9SdDWeH41IFfr6RjFIm1SeCDnuk5fhxypDDQ7/WJXIgtD4kQJ+WA+Rbnnw&#10;Hhiy1uwRaGE1tA16D28JbFptv2HUw1zW2H3dEssxku8UUKvMiiIMchSK6UUOgj3VrE81RFGAqrHH&#10;aNze+HH4t8aKTQueRjIrfQV0bESkynNUexLD7MWc9u9EGO5TOVo9v2bLHwAAAP//AwBQSwMEFAAG&#10;AAgAAAAhANF19L7fAAAADAEAAA8AAABkcnMvZG93bnJldi54bWxMj8FOwzAQRO9I/IO1SFwQdRKB&#10;04Y4FSCBuLb0AzbxNomI11HsNunf457gtqMdzbwpt4sdxJkm3zvWkK4SEMSNMz23Gg7fH49rED4g&#10;Gxwck4YLedhWtzclFsbNvKPzPrQihrAvUEMXwlhI6ZuOLPqVG4nj7+gmiyHKqZVmwjmG20FmSaKk&#10;xZ5jQ4cjvXfU/OxPVsPxa3543sz1Zzjkuyf1hn1eu4vW93fL6wuIQEv4M8MVP6JDFZlqd2LjxRB1&#10;kq7jmKBBbTIQV0eaqRREHS+V5CCrUv4fUf0CAAD//wMAUEsBAi0AFAAGAAgAAAAhALaDOJL+AAAA&#10;4QEAABMAAAAAAAAAAAAAAAAAAAAAAFtDb250ZW50X1R5cGVzXS54bWxQSwECLQAUAAYACAAAACEA&#10;OP0h/9YAAACUAQAACwAAAAAAAAAAAAAAAAAvAQAAX3JlbHMvLnJlbHNQSwECLQAUAAYACAAAACEA&#10;yG06xYUCAAAVBQAADgAAAAAAAAAAAAAAAAAuAgAAZHJzL2Uyb0RvYy54bWxQSwECLQAUAAYACAAA&#10;ACEA0XX0vt8AAAAMAQAADwAAAAAAAAAAAAAAAADfBAAAZHJzL2Rvd25yZXYueG1sUEsFBgAAAAAE&#10;AAQA8wAAAOsFAAAAAA==&#10;" stroked="f">
              <v:textbox>
                <w:txbxContent>
                  <w:p w:rsidR="00651D75" w:rsidRDefault="00651D7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C" w:rsidRDefault="009B16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BD21298_"/>
      </v:shape>
    </w:pict>
  </w:numPicBullet>
  <w:abstractNum w:abstractNumId="0" w15:restartNumberingAfterBreak="0">
    <w:nsid w:val="00F14BEE"/>
    <w:multiLevelType w:val="multilevel"/>
    <w:tmpl w:val="548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33AD3"/>
    <w:multiLevelType w:val="hybridMultilevel"/>
    <w:tmpl w:val="F2400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D99"/>
    <w:multiLevelType w:val="multilevel"/>
    <w:tmpl w:val="56C4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DF1D64"/>
    <w:multiLevelType w:val="hybridMultilevel"/>
    <w:tmpl w:val="65CE0268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F77403"/>
    <w:multiLevelType w:val="multilevel"/>
    <w:tmpl w:val="56C4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F77F7A"/>
    <w:multiLevelType w:val="multilevel"/>
    <w:tmpl w:val="4D9E2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2D3C98"/>
    <w:multiLevelType w:val="multilevel"/>
    <w:tmpl w:val="3B022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5E7B47"/>
    <w:multiLevelType w:val="multilevel"/>
    <w:tmpl w:val="5EC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95C8A"/>
    <w:multiLevelType w:val="multilevel"/>
    <w:tmpl w:val="5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486AB7"/>
    <w:multiLevelType w:val="hybridMultilevel"/>
    <w:tmpl w:val="87928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A7C06"/>
    <w:multiLevelType w:val="hybridMultilevel"/>
    <w:tmpl w:val="7EE0C3F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069265A"/>
    <w:multiLevelType w:val="hybridMultilevel"/>
    <w:tmpl w:val="1A128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5F61"/>
    <w:multiLevelType w:val="hybridMultilevel"/>
    <w:tmpl w:val="19BED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1AD4"/>
    <w:multiLevelType w:val="hybridMultilevel"/>
    <w:tmpl w:val="E38AD28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960B17"/>
    <w:multiLevelType w:val="multilevel"/>
    <w:tmpl w:val="5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E41E79"/>
    <w:multiLevelType w:val="hybridMultilevel"/>
    <w:tmpl w:val="1AAA38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395025"/>
    <w:multiLevelType w:val="multilevel"/>
    <w:tmpl w:val="DAB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07F7B"/>
    <w:multiLevelType w:val="multilevel"/>
    <w:tmpl w:val="CA3CDF2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8B2EB0"/>
    <w:multiLevelType w:val="hybridMultilevel"/>
    <w:tmpl w:val="B8DC4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66400"/>
    <w:multiLevelType w:val="hybridMultilevel"/>
    <w:tmpl w:val="890E6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F51D1"/>
    <w:multiLevelType w:val="multilevel"/>
    <w:tmpl w:val="10B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67356B"/>
    <w:multiLevelType w:val="multilevel"/>
    <w:tmpl w:val="00B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042AA"/>
    <w:multiLevelType w:val="hybridMultilevel"/>
    <w:tmpl w:val="744AD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056FC"/>
    <w:multiLevelType w:val="hybridMultilevel"/>
    <w:tmpl w:val="BD9210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205A5"/>
    <w:multiLevelType w:val="hybridMultilevel"/>
    <w:tmpl w:val="932A2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47A5E"/>
    <w:multiLevelType w:val="hybridMultilevel"/>
    <w:tmpl w:val="79F058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13111"/>
    <w:multiLevelType w:val="hybridMultilevel"/>
    <w:tmpl w:val="50BA40EC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4E9851B5"/>
    <w:multiLevelType w:val="multilevel"/>
    <w:tmpl w:val="AF9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227FF3"/>
    <w:multiLevelType w:val="hybridMultilevel"/>
    <w:tmpl w:val="B9B020A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B2239C"/>
    <w:multiLevelType w:val="hybridMultilevel"/>
    <w:tmpl w:val="A636E9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15698"/>
    <w:multiLevelType w:val="hybridMultilevel"/>
    <w:tmpl w:val="3564B0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064D9"/>
    <w:multiLevelType w:val="hybridMultilevel"/>
    <w:tmpl w:val="51B62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A64E8"/>
    <w:multiLevelType w:val="hybridMultilevel"/>
    <w:tmpl w:val="C1E2785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8AC6D10"/>
    <w:multiLevelType w:val="hybridMultilevel"/>
    <w:tmpl w:val="807CB3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2B04EA"/>
    <w:multiLevelType w:val="multilevel"/>
    <w:tmpl w:val="7C3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5B1466"/>
    <w:multiLevelType w:val="hybridMultilevel"/>
    <w:tmpl w:val="E716D580"/>
    <w:lvl w:ilvl="0" w:tplc="500C5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7166A"/>
    <w:multiLevelType w:val="hybridMultilevel"/>
    <w:tmpl w:val="27A4381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735F84"/>
    <w:multiLevelType w:val="multilevel"/>
    <w:tmpl w:val="1B5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291AA0"/>
    <w:multiLevelType w:val="hybridMultilevel"/>
    <w:tmpl w:val="FBE64BF8"/>
    <w:lvl w:ilvl="0" w:tplc="7F764AE8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1"/>
  </w:num>
  <w:num w:numId="4">
    <w:abstractNumId w:val="30"/>
  </w:num>
  <w:num w:numId="5">
    <w:abstractNumId w:val="29"/>
  </w:num>
  <w:num w:numId="6">
    <w:abstractNumId w:val="15"/>
  </w:num>
  <w:num w:numId="7">
    <w:abstractNumId w:val="18"/>
  </w:num>
  <w:num w:numId="8">
    <w:abstractNumId w:val="24"/>
  </w:num>
  <w:num w:numId="9">
    <w:abstractNumId w:val="25"/>
  </w:num>
  <w:num w:numId="10">
    <w:abstractNumId w:val="23"/>
  </w:num>
  <w:num w:numId="11">
    <w:abstractNumId w:val="12"/>
  </w:num>
  <w:num w:numId="12">
    <w:abstractNumId w:val="22"/>
  </w:num>
  <w:num w:numId="13">
    <w:abstractNumId w:val="33"/>
  </w:num>
  <w:num w:numId="14">
    <w:abstractNumId w:val="9"/>
  </w:num>
  <w:num w:numId="15">
    <w:abstractNumId w:val="7"/>
  </w:num>
  <w:num w:numId="16">
    <w:abstractNumId w:val="31"/>
  </w:num>
  <w:num w:numId="17">
    <w:abstractNumId w:val="27"/>
  </w:num>
  <w:num w:numId="18">
    <w:abstractNumId w:val="0"/>
  </w:num>
  <w:num w:numId="19">
    <w:abstractNumId w:val="37"/>
  </w:num>
  <w:num w:numId="20">
    <w:abstractNumId w:val="14"/>
  </w:num>
  <w:num w:numId="21">
    <w:abstractNumId w:val="26"/>
  </w:num>
  <w:num w:numId="22">
    <w:abstractNumId w:val="6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 w:numId="27">
    <w:abstractNumId w:val="38"/>
  </w:num>
  <w:num w:numId="28">
    <w:abstractNumId w:val="3"/>
  </w:num>
  <w:num w:numId="29">
    <w:abstractNumId w:val="28"/>
  </w:num>
  <w:num w:numId="30">
    <w:abstractNumId w:val="13"/>
  </w:num>
  <w:num w:numId="31">
    <w:abstractNumId w:val="32"/>
  </w:num>
  <w:num w:numId="32">
    <w:abstractNumId w:val="36"/>
  </w:num>
  <w:num w:numId="33">
    <w:abstractNumId w:val="21"/>
  </w:num>
  <w:num w:numId="34">
    <w:abstractNumId w:val="11"/>
  </w:num>
  <w:num w:numId="35">
    <w:abstractNumId w:val="10"/>
  </w:num>
  <w:num w:numId="36">
    <w:abstractNumId w:val="34"/>
  </w:num>
  <w:num w:numId="37">
    <w:abstractNumId w:val="20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C"/>
    <w:rsid w:val="00010ED4"/>
    <w:rsid w:val="00081CFE"/>
    <w:rsid w:val="000E23B1"/>
    <w:rsid w:val="001378BA"/>
    <w:rsid w:val="00185787"/>
    <w:rsid w:val="00201ACA"/>
    <w:rsid w:val="00215898"/>
    <w:rsid w:val="002E6809"/>
    <w:rsid w:val="002F0479"/>
    <w:rsid w:val="00306126"/>
    <w:rsid w:val="003400DA"/>
    <w:rsid w:val="00357832"/>
    <w:rsid w:val="00393691"/>
    <w:rsid w:val="004F730C"/>
    <w:rsid w:val="00544B81"/>
    <w:rsid w:val="0057594F"/>
    <w:rsid w:val="00651D75"/>
    <w:rsid w:val="006725B1"/>
    <w:rsid w:val="00721B20"/>
    <w:rsid w:val="007270F9"/>
    <w:rsid w:val="00754DB1"/>
    <w:rsid w:val="00765C9E"/>
    <w:rsid w:val="007776AA"/>
    <w:rsid w:val="0078790F"/>
    <w:rsid w:val="007B54B8"/>
    <w:rsid w:val="00847C3C"/>
    <w:rsid w:val="00854E35"/>
    <w:rsid w:val="008B236C"/>
    <w:rsid w:val="008D652B"/>
    <w:rsid w:val="008E15DE"/>
    <w:rsid w:val="008F7FD3"/>
    <w:rsid w:val="00917737"/>
    <w:rsid w:val="0094768C"/>
    <w:rsid w:val="00961EAC"/>
    <w:rsid w:val="009762A1"/>
    <w:rsid w:val="00985A5F"/>
    <w:rsid w:val="009A4014"/>
    <w:rsid w:val="009B166C"/>
    <w:rsid w:val="009D617F"/>
    <w:rsid w:val="00A46F4E"/>
    <w:rsid w:val="00AA551F"/>
    <w:rsid w:val="00AB06E5"/>
    <w:rsid w:val="00AD5D64"/>
    <w:rsid w:val="00B03361"/>
    <w:rsid w:val="00B21936"/>
    <w:rsid w:val="00B77452"/>
    <w:rsid w:val="00B77732"/>
    <w:rsid w:val="00BB4B80"/>
    <w:rsid w:val="00BB6F4A"/>
    <w:rsid w:val="00C411A4"/>
    <w:rsid w:val="00C43189"/>
    <w:rsid w:val="00C716FB"/>
    <w:rsid w:val="00CA3246"/>
    <w:rsid w:val="00CB0A17"/>
    <w:rsid w:val="00D76946"/>
    <w:rsid w:val="00D9501C"/>
    <w:rsid w:val="00EA113D"/>
    <w:rsid w:val="00EC31FD"/>
    <w:rsid w:val="00ED2B53"/>
    <w:rsid w:val="00EF6097"/>
    <w:rsid w:val="00F746F0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,"/>
  <w:listSeparator w:val=";"/>
  <w15:docId w15:val="{E2BB21CC-801E-4B4E-BFB1-76DF723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D4"/>
  </w:style>
  <w:style w:type="paragraph" w:styleId="Titre2">
    <w:name w:val="heading 2"/>
    <w:basedOn w:val="Normal"/>
    <w:link w:val="Titre2Car"/>
    <w:uiPriority w:val="9"/>
    <w:qFormat/>
    <w:rsid w:val="008F7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5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C3C"/>
  </w:style>
  <w:style w:type="paragraph" w:styleId="Pieddepage">
    <w:name w:val="footer"/>
    <w:basedOn w:val="Normal"/>
    <w:link w:val="PieddepageCar"/>
    <w:unhideWhenUsed/>
    <w:rsid w:val="0084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47C3C"/>
  </w:style>
  <w:style w:type="paragraph" w:styleId="Textedebulles">
    <w:name w:val="Balloon Text"/>
    <w:basedOn w:val="Normal"/>
    <w:link w:val="TextedebullesCar"/>
    <w:uiPriority w:val="99"/>
    <w:semiHidden/>
    <w:unhideWhenUsed/>
    <w:rsid w:val="0084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2EF"/>
    <w:pPr>
      <w:ind w:left="720"/>
      <w:contextualSpacing/>
    </w:pPr>
  </w:style>
  <w:style w:type="character" w:styleId="Lienhypertexte">
    <w:name w:val="Hyperlink"/>
    <w:basedOn w:val="Policepardfaut"/>
    <w:rsid w:val="00B21936"/>
    <w:rPr>
      <w:color w:val="0000FF"/>
      <w:u w:val="single"/>
    </w:rPr>
  </w:style>
  <w:style w:type="character" w:customStyle="1" w:styleId="g0kjx0gpy57p">
    <w:name w:val="g0kjx0gpy57p"/>
    <w:basedOn w:val="Policepardfaut"/>
    <w:rsid w:val="00B03361"/>
  </w:style>
  <w:style w:type="character" w:customStyle="1" w:styleId="apple-converted-space">
    <w:name w:val="apple-converted-space"/>
    <w:basedOn w:val="Policepardfaut"/>
    <w:rsid w:val="00B03361"/>
  </w:style>
  <w:style w:type="character" w:customStyle="1" w:styleId="Titre2Car">
    <w:name w:val="Titre 2 Car"/>
    <w:basedOn w:val="Policepardfaut"/>
    <w:link w:val="Titre2"/>
    <w:uiPriority w:val="9"/>
    <w:rsid w:val="008F7F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4244gp3">
    <w:name w:val="x4244gp3"/>
    <w:basedOn w:val="Policepardfaut"/>
    <w:rsid w:val="008F7FD3"/>
  </w:style>
  <w:style w:type="character" w:styleId="lev">
    <w:name w:val="Strong"/>
    <w:basedOn w:val="Policepardfaut"/>
    <w:uiPriority w:val="22"/>
    <w:qFormat/>
    <w:rsid w:val="008F7FD3"/>
    <w:rPr>
      <w:b/>
      <w:bCs/>
    </w:rPr>
  </w:style>
  <w:style w:type="paragraph" w:customStyle="1" w:styleId="Default">
    <w:name w:val="Default"/>
    <w:rsid w:val="00B777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oijpl">
    <w:name w:val="oijpl"/>
    <w:basedOn w:val="Policepardfaut"/>
    <w:rsid w:val="00185787"/>
  </w:style>
  <w:style w:type="character" w:customStyle="1" w:styleId="Titre3Car">
    <w:name w:val="Titre 3 Car"/>
    <w:basedOn w:val="Policepardfaut"/>
    <w:link w:val="Titre3"/>
    <w:uiPriority w:val="9"/>
    <w:semiHidden/>
    <w:rsid w:val="00D950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691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-crafs@wanadoo.fr" TargetMode="External"/><Relationship Id="rId1" Type="http://schemas.openxmlformats.org/officeDocument/2006/relationships/hyperlink" Target="mailto:contact-crafs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C136-EB73-4B7F-AB6A-C21BF754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CRAFS</dc:creator>
  <cp:lastModifiedBy>CRAFS PC</cp:lastModifiedBy>
  <cp:revision>2</cp:revision>
  <cp:lastPrinted>2014-02-14T14:29:00Z</cp:lastPrinted>
  <dcterms:created xsi:type="dcterms:W3CDTF">2016-11-10T13:13:00Z</dcterms:created>
  <dcterms:modified xsi:type="dcterms:W3CDTF">2016-11-10T13:13:00Z</dcterms:modified>
</cp:coreProperties>
</file>